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541" w:rsidRDefault="000F7541">
      <w:pPr>
        <w:spacing w:line="276" w:lineRule="auto"/>
        <w:rPr>
          <w:rFonts w:ascii="Garamond" w:eastAsia="Calibri" w:hAnsi="Garamond" w:cs="Calibri"/>
          <w:b/>
          <w:bCs/>
          <w:i/>
          <w:iCs/>
          <w:szCs w:val="26"/>
        </w:rPr>
      </w:pPr>
      <w:bookmarkStart w:id="0" w:name="_GoBack"/>
      <w:bookmarkEnd w:id="0"/>
      <w:r>
        <w:rPr>
          <w:rFonts w:ascii="Garamond" w:eastAsia="Calibri" w:hAnsi="Garamond" w:cs="Calibri"/>
          <w:b/>
          <w:bCs/>
          <w:sz w:val="36"/>
          <w:szCs w:val="26"/>
        </w:rPr>
        <w:t>Submission Form</w:t>
      </w:r>
    </w:p>
    <w:p w:rsidR="000F7541" w:rsidRDefault="00347505">
      <w:pPr>
        <w:spacing w:line="276" w:lineRule="auto"/>
        <w:rPr>
          <w:rFonts w:ascii="Garamond" w:eastAsia="Calibri" w:hAnsi="Garamond" w:cs="Calibri"/>
          <w:b/>
          <w:bCs/>
          <w:sz w:val="24"/>
          <w:szCs w:val="26"/>
        </w:rPr>
      </w:pPr>
      <w:r>
        <w:rPr>
          <w:rFonts w:ascii="Garamond" w:eastAsia="Calibri" w:hAnsi="Garamond" w:cs="Calibri"/>
          <w:b/>
          <w:bCs/>
          <w:i/>
          <w:iCs/>
          <w:szCs w:val="26"/>
        </w:rPr>
        <w:t>r</w:t>
      </w:r>
      <w:r w:rsidR="000F7541">
        <w:rPr>
          <w:rFonts w:ascii="Garamond" w:eastAsia="Calibri" w:hAnsi="Garamond" w:cs="Calibri"/>
          <w:b/>
          <w:bCs/>
          <w:i/>
          <w:iCs/>
          <w:szCs w:val="26"/>
        </w:rPr>
        <w:t>iverrun</w:t>
      </w:r>
      <w:r>
        <w:rPr>
          <w:rFonts w:ascii="Garamond" w:eastAsia="Calibri" w:hAnsi="Garamond" w:cs="Calibri"/>
          <w:b/>
          <w:bCs/>
          <w:i/>
          <w:iCs/>
          <w:szCs w:val="26"/>
        </w:rPr>
        <w:t xml:space="preserve"> </w:t>
      </w:r>
      <w:r w:rsidR="000F7541">
        <w:rPr>
          <w:rFonts w:ascii="Garamond" w:eastAsia="Calibri" w:hAnsi="Garamond" w:cs="Calibri"/>
          <w:b/>
          <w:bCs/>
          <w:szCs w:val="26"/>
        </w:rPr>
        <w:t>Student Literary and Arts Journal</w:t>
      </w:r>
    </w:p>
    <w:p w:rsidR="000F7541" w:rsidRDefault="000F7541">
      <w:pPr>
        <w:spacing w:line="276" w:lineRule="auto"/>
        <w:rPr>
          <w:rFonts w:ascii="Garamond" w:eastAsia="Calibri" w:hAnsi="Garamond" w:cs="Calibri"/>
          <w:b/>
          <w:bCs/>
          <w:sz w:val="24"/>
          <w:szCs w:val="26"/>
        </w:rPr>
      </w:pPr>
    </w:p>
    <w:p w:rsidR="000F7541" w:rsidRDefault="000F7541">
      <w:pPr>
        <w:spacing w:line="276" w:lineRule="auto"/>
        <w:rPr>
          <w:rFonts w:ascii="Garamond" w:hAnsi="Garamond"/>
          <w:color w:val="000000"/>
          <w:sz w:val="25"/>
          <w:szCs w:val="25"/>
        </w:rPr>
      </w:pPr>
      <w:r>
        <w:rPr>
          <w:rFonts w:ascii="Garamond" w:eastAsia="Calibri" w:hAnsi="Garamond" w:cs="Calibri"/>
          <w:b/>
          <w:bCs/>
          <w:sz w:val="25"/>
          <w:szCs w:val="25"/>
        </w:rPr>
        <w:t>How to Submit</w:t>
      </w:r>
    </w:p>
    <w:p w:rsidR="000F7541" w:rsidRDefault="000F7541">
      <w:pPr>
        <w:pStyle w:val="NormalWeb"/>
        <w:numPr>
          <w:ilvl w:val="0"/>
          <w:numId w:val="3"/>
        </w:numPr>
        <w:spacing w:before="0" w:after="0" w:line="360" w:lineRule="auto"/>
        <w:rPr>
          <w:rFonts w:ascii="Garamond" w:hAnsi="Garamond" w:cs="font477"/>
          <w:color w:val="000000"/>
          <w:sz w:val="25"/>
          <w:szCs w:val="25"/>
        </w:rPr>
      </w:pPr>
      <w:r>
        <w:rPr>
          <w:rFonts w:ascii="Garamond" w:hAnsi="Garamond" w:cs="font477"/>
          <w:color w:val="000000"/>
          <w:sz w:val="25"/>
          <w:szCs w:val="25"/>
        </w:rPr>
        <w:t xml:space="preserve">E-mailed submissions are preferred to be formatted using .doc/.docx files, to best preserve the original format of the piece </w:t>
      </w:r>
    </w:p>
    <w:p w:rsidR="000F7541" w:rsidRDefault="000F7541">
      <w:pPr>
        <w:pStyle w:val="NormalWeb"/>
        <w:numPr>
          <w:ilvl w:val="0"/>
          <w:numId w:val="3"/>
        </w:numPr>
        <w:spacing w:before="0" w:after="240" w:line="360" w:lineRule="auto"/>
        <w:rPr>
          <w:rFonts w:ascii="Garamond" w:eastAsia="Calibri" w:hAnsi="Garamond" w:cs="Calibri"/>
          <w:b/>
          <w:bCs/>
          <w:sz w:val="25"/>
          <w:szCs w:val="25"/>
        </w:rPr>
      </w:pPr>
      <w:r>
        <w:rPr>
          <w:rFonts w:ascii="Garamond" w:hAnsi="Garamond" w:cs="font477"/>
          <w:color w:val="000000"/>
          <w:sz w:val="25"/>
          <w:szCs w:val="25"/>
        </w:rPr>
        <w:t xml:space="preserve">All submissions should be attached to one submission form. </w:t>
      </w:r>
    </w:p>
    <w:p w:rsidR="000F7541" w:rsidRDefault="000F7541">
      <w:pPr>
        <w:spacing w:after="240" w:line="276" w:lineRule="auto"/>
        <w:rPr>
          <w:rFonts w:ascii="Garamond" w:hAnsi="Garamond"/>
          <w:color w:val="000000"/>
          <w:sz w:val="25"/>
          <w:szCs w:val="25"/>
        </w:rPr>
      </w:pPr>
      <w:r>
        <w:rPr>
          <w:rFonts w:ascii="Garamond" w:eastAsia="Calibri" w:hAnsi="Garamond" w:cs="Calibri"/>
          <w:b/>
          <w:bCs/>
          <w:sz w:val="25"/>
          <w:szCs w:val="25"/>
        </w:rPr>
        <w:t>Where to Submit</w:t>
      </w:r>
    </w:p>
    <w:p w:rsidR="000F7541" w:rsidRDefault="000F7541">
      <w:pPr>
        <w:pStyle w:val="NormalWeb"/>
        <w:numPr>
          <w:ilvl w:val="0"/>
          <w:numId w:val="2"/>
        </w:numPr>
        <w:spacing w:before="0" w:after="0" w:line="360" w:lineRule="auto"/>
        <w:rPr>
          <w:rFonts w:ascii="Garamond" w:hAnsi="Garamond" w:cs="font477"/>
          <w:color w:val="000000"/>
          <w:sz w:val="25"/>
          <w:szCs w:val="25"/>
        </w:rPr>
      </w:pPr>
      <w:r>
        <w:rPr>
          <w:rFonts w:ascii="Garamond" w:hAnsi="Garamond" w:cs="font477"/>
          <w:color w:val="000000"/>
          <w:sz w:val="25"/>
          <w:szCs w:val="25"/>
        </w:rPr>
        <w:t xml:space="preserve">E-mail </w:t>
      </w:r>
      <w:r w:rsidRPr="008E0B07">
        <w:rPr>
          <w:rFonts w:ascii="Garamond" w:hAnsi="Garamond" w:cs="font477"/>
          <w:sz w:val="25"/>
          <w:szCs w:val="25"/>
        </w:rPr>
        <w:t xml:space="preserve">submissions </w:t>
      </w:r>
      <w:hyperlink r:id="rId7" w:history="1">
        <w:r w:rsidR="008E0B07">
          <w:rPr>
            <w:rStyle w:val="Hyperlink"/>
            <w:rFonts w:ascii="Garamond" w:hAnsi="Garamond" w:cs="font477"/>
            <w:sz w:val="25"/>
            <w:szCs w:val="25"/>
          </w:rPr>
          <w:t>riverrun@uccs.edu</w:t>
        </w:r>
      </w:hyperlink>
      <w:r w:rsidR="00347505">
        <w:t>.</w:t>
      </w:r>
      <w:r>
        <w:rPr>
          <w:rFonts w:ascii="Garamond" w:hAnsi="Garamond" w:cs="font477"/>
          <w:color w:val="000000"/>
          <w:sz w:val="25"/>
          <w:szCs w:val="25"/>
        </w:rPr>
        <w:t xml:space="preserve">  </w:t>
      </w:r>
    </w:p>
    <w:p w:rsidR="000F7541" w:rsidRDefault="000F7541">
      <w:pPr>
        <w:pStyle w:val="NormalWeb"/>
        <w:numPr>
          <w:ilvl w:val="0"/>
          <w:numId w:val="2"/>
        </w:numPr>
        <w:spacing w:before="0" w:after="0" w:line="360" w:lineRule="auto"/>
        <w:rPr>
          <w:rFonts w:ascii="Garamond" w:eastAsia="Calibri" w:hAnsi="Garamond" w:cs="Calibri"/>
          <w:b/>
          <w:bCs/>
          <w:sz w:val="25"/>
          <w:szCs w:val="25"/>
        </w:rPr>
      </w:pPr>
      <w:r>
        <w:rPr>
          <w:rFonts w:ascii="Garamond" w:hAnsi="Garamond" w:cs="font477"/>
          <w:color w:val="000000"/>
          <w:sz w:val="25"/>
          <w:szCs w:val="25"/>
        </w:rPr>
        <w:t xml:space="preserve">E-mailed submissions are preferred. If the submitter is unable to e-mail a submission, please contact Dr. Kirsten Ortega directly at </w:t>
      </w:r>
      <w:hyperlink r:id="rId8" w:history="1">
        <w:r>
          <w:rPr>
            <w:rStyle w:val="Hyperlink"/>
            <w:rFonts w:ascii="Garamond" w:hAnsi="Garamond" w:cs="font477"/>
            <w:sz w:val="25"/>
            <w:szCs w:val="25"/>
          </w:rPr>
          <w:t>riverrun@uccs.edu</w:t>
        </w:r>
      </w:hyperlink>
      <w:r>
        <w:rPr>
          <w:rFonts w:ascii="Garamond" w:hAnsi="Garamond" w:cs="font477"/>
          <w:color w:val="000000"/>
          <w:sz w:val="25"/>
          <w:szCs w:val="25"/>
        </w:rPr>
        <w:t xml:space="preserve">. </w:t>
      </w:r>
    </w:p>
    <w:p w:rsidR="000F7541" w:rsidRDefault="000F7541">
      <w:pPr>
        <w:spacing w:before="240" w:line="276" w:lineRule="auto"/>
        <w:rPr>
          <w:rFonts w:ascii="Garamond" w:hAnsi="Garamond"/>
          <w:color w:val="000000"/>
          <w:sz w:val="25"/>
          <w:szCs w:val="25"/>
        </w:rPr>
      </w:pPr>
      <w:r>
        <w:rPr>
          <w:rFonts w:ascii="Garamond" w:eastAsia="Calibri" w:hAnsi="Garamond" w:cs="Calibri"/>
          <w:b/>
          <w:bCs/>
          <w:sz w:val="25"/>
          <w:szCs w:val="25"/>
        </w:rPr>
        <w:t>Submission Guidelines</w:t>
      </w:r>
    </w:p>
    <w:p w:rsidR="000F7541" w:rsidRDefault="000F7541">
      <w:pPr>
        <w:pStyle w:val="NormalWeb"/>
        <w:numPr>
          <w:ilvl w:val="0"/>
          <w:numId w:val="1"/>
        </w:numPr>
        <w:spacing w:before="0" w:after="0" w:line="360" w:lineRule="auto"/>
        <w:rPr>
          <w:rFonts w:ascii="Garamond" w:hAnsi="Garamond" w:cs="font477"/>
          <w:color w:val="000000"/>
          <w:sz w:val="25"/>
          <w:szCs w:val="25"/>
        </w:rPr>
      </w:pPr>
      <w:r>
        <w:rPr>
          <w:rFonts w:ascii="Garamond" w:hAnsi="Garamond" w:cs="font477"/>
          <w:color w:val="000000"/>
          <w:sz w:val="25"/>
          <w:szCs w:val="25"/>
        </w:rPr>
        <w:t xml:space="preserve">All submissions must be the </w:t>
      </w:r>
      <w:r>
        <w:rPr>
          <w:rFonts w:ascii="Garamond" w:hAnsi="Garamond" w:cs="font477"/>
          <w:b/>
          <w:bCs/>
          <w:color w:val="000000"/>
          <w:sz w:val="25"/>
          <w:szCs w:val="25"/>
        </w:rPr>
        <w:t>unpublished work</w:t>
      </w:r>
      <w:r>
        <w:rPr>
          <w:rFonts w:ascii="Garamond" w:hAnsi="Garamond" w:cs="font477"/>
          <w:color w:val="000000"/>
          <w:sz w:val="25"/>
          <w:szCs w:val="25"/>
        </w:rPr>
        <w:t xml:space="preserve"> of a current UCCS student. Allowing </w:t>
      </w:r>
      <w:r>
        <w:rPr>
          <w:rFonts w:ascii="Garamond" w:hAnsi="Garamond" w:cs="font477"/>
          <w:i/>
          <w:iCs/>
          <w:color w:val="000000"/>
          <w:sz w:val="25"/>
          <w:szCs w:val="25"/>
        </w:rPr>
        <w:t>riverrun</w:t>
      </w:r>
      <w:r>
        <w:rPr>
          <w:rFonts w:ascii="Garamond" w:hAnsi="Garamond" w:cs="font477"/>
          <w:color w:val="000000"/>
          <w:sz w:val="25"/>
          <w:szCs w:val="25"/>
        </w:rPr>
        <w:t xml:space="preserve"> to publish a piece gives </w:t>
      </w:r>
      <w:r>
        <w:rPr>
          <w:rFonts w:ascii="Garamond" w:hAnsi="Garamond" w:cs="font477"/>
          <w:i/>
          <w:iCs/>
          <w:color w:val="000000"/>
          <w:sz w:val="25"/>
          <w:szCs w:val="25"/>
        </w:rPr>
        <w:t>riverrun</w:t>
      </w:r>
      <w:r>
        <w:rPr>
          <w:rFonts w:ascii="Garamond" w:hAnsi="Garamond" w:cs="font477"/>
          <w:color w:val="000000"/>
          <w:sz w:val="25"/>
          <w:szCs w:val="25"/>
        </w:rPr>
        <w:t xml:space="preserve"> </w:t>
      </w:r>
      <w:r>
        <w:rPr>
          <w:rFonts w:ascii="Garamond" w:hAnsi="Garamond" w:cs="font477"/>
          <w:b/>
          <w:bCs/>
          <w:color w:val="000000"/>
          <w:sz w:val="25"/>
          <w:szCs w:val="25"/>
        </w:rPr>
        <w:t>first North American serial rights</w:t>
      </w:r>
      <w:r>
        <w:rPr>
          <w:rFonts w:ascii="Garamond" w:hAnsi="Garamond" w:cs="font477"/>
          <w:bCs/>
          <w:color w:val="000000"/>
          <w:sz w:val="25"/>
          <w:szCs w:val="25"/>
        </w:rPr>
        <w:t>;</w:t>
      </w:r>
      <w:r>
        <w:rPr>
          <w:rFonts w:ascii="Garamond" w:hAnsi="Garamond" w:cs="font477"/>
          <w:b/>
          <w:bCs/>
          <w:color w:val="000000"/>
          <w:sz w:val="25"/>
          <w:szCs w:val="25"/>
        </w:rPr>
        <w:t xml:space="preserve"> </w:t>
      </w:r>
      <w:r>
        <w:rPr>
          <w:rFonts w:ascii="Garamond" w:hAnsi="Garamond" w:cs="font477"/>
          <w:bCs/>
          <w:color w:val="000000"/>
          <w:sz w:val="25"/>
          <w:szCs w:val="25"/>
        </w:rPr>
        <w:t xml:space="preserve">within 30 days of publication, rights </w:t>
      </w:r>
      <w:proofErr w:type="gramStart"/>
      <w:r>
        <w:rPr>
          <w:rFonts w:ascii="Garamond" w:hAnsi="Garamond" w:cs="font477"/>
          <w:bCs/>
          <w:color w:val="000000"/>
          <w:sz w:val="25"/>
          <w:szCs w:val="25"/>
        </w:rPr>
        <w:t>revert back</w:t>
      </w:r>
      <w:proofErr w:type="gramEnd"/>
      <w:r>
        <w:rPr>
          <w:rFonts w:ascii="Garamond" w:hAnsi="Garamond" w:cs="font477"/>
          <w:bCs/>
          <w:color w:val="000000"/>
          <w:sz w:val="25"/>
          <w:szCs w:val="25"/>
        </w:rPr>
        <w:t xml:space="preserve"> to the author.</w:t>
      </w:r>
    </w:p>
    <w:p w:rsidR="000F7541" w:rsidRDefault="000F7541">
      <w:pPr>
        <w:pStyle w:val="NormalWeb"/>
        <w:numPr>
          <w:ilvl w:val="0"/>
          <w:numId w:val="4"/>
        </w:numPr>
        <w:spacing w:before="0" w:after="0" w:line="360" w:lineRule="auto"/>
        <w:ind w:left="720" w:firstLine="0"/>
        <w:rPr>
          <w:rFonts w:ascii="Garamond" w:hAnsi="Garamond" w:cs="font477"/>
          <w:color w:val="000000"/>
          <w:sz w:val="25"/>
          <w:szCs w:val="25"/>
        </w:rPr>
      </w:pPr>
      <w:r>
        <w:rPr>
          <w:rFonts w:ascii="Garamond" w:hAnsi="Garamond" w:cs="font477"/>
          <w:color w:val="000000"/>
          <w:sz w:val="25"/>
          <w:szCs w:val="25"/>
        </w:rPr>
        <w:t xml:space="preserve">Any work wished to be republished needs permission and acknowledgement from </w:t>
      </w:r>
      <w:r>
        <w:rPr>
          <w:rFonts w:ascii="Garamond" w:hAnsi="Garamond" w:cs="font477"/>
          <w:i/>
          <w:color w:val="000000"/>
          <w:sz w:val="25"/>
          <w:szCs w:val="25"/>
        </w:rPr>
        <w:t>riverrun</w:t>
      </w:r>
      <w:r>
        <w:rPr>
          <w:rFonts w:ascii="Garamond" w:hAnsi="Garamond" w:cs="font477"/>
          <w:color w:val="000000"/>
          <w:sz w:val="25"/>
          <w:szCs w:val="25"/>
        </w:rPr>
        <w:t xml:space="preserve">. </w:t>
      </w:r>
    </w:p>
    <w:p w:rsidR="000F7541" w:rsidRDefault="000F7541">
      <w:pPr>
        <w:pStyle w:val="NormalWeb"/>
        <w:numPr>
          <w:ilvl w:val="0"/>
          <w:numId w:val="4"/>
        </w:numPr>
        <w:spacing w:before="0" w:after="0" w:line="360" w:lineRule="auto"/>
        <w:ind w:left="720" w:firstLine="0"/>
        <w:rPr>
          <w:rFonts w:ascii="Garamond" w:hAnsi="Garamond" w:cs="font477"/>
          <w:color w:val="000000"/>
          <w:sz w:val="25"/>
          <w:szCs w:val="25"/>
        </w:rPr>
      </w:pPr>
      <w:r>
        <w:rPr>
          <w:rFonts w:ascii="Garamond" w:hAnsi="Garamond" w:cs="font477"/>
          <w:color w:val="000000"/>
          <w:sz w:val="25"/>
          <w:szCs w:val="25"/>
        </w:rPr>
        <w:t xml:space="preserve">Only the author or artist of the work can submit it for publication in </w:t>
      </w:r>
      <w:r>
        <w:rPr>
          <w:rFonts w:ascii="Garamond" w:hAnsi="Garamond" w:cs="font477"/>
          <w:i/>
          <w:iCs/>
          <w:color w:val="000000"/>
          <w:sz w:val="25"/>
          <w:szCs w:val="25"/>
        </w:rPr>
        <w:t>riverrun</w:t>
      </w:r>
      <w:r>
        <w:rPr>
          <w:rFonts w:ascii="Garamond" w:hAnsi="Garamond" w:cs="font477"/>
          <w:color w:val="000000"/>
          <w:sz w:val="25"/>
          <w:szCs w:val="25"/>
        </w:rPr>
        <w:t>.</w:t>
      </w:r>
    </w:p>
    <w:p w:rsidR="000F7541" w:rsidRDefault="000F7541">
      <w:pPr>
        <w:pStyle w:val="NormalWeb"/>
        <w:numPr>
          <w:ilvl w:val="0"/>
          <w:numId w:val="4"/>
        </w:numPr>
        <w:spacing w:line="360" w:lineRule="auto"/>
        <w:ind w:left="720" w:firstLine="0"/>
        <w:rPr>
          <w:rFonts w:ascii="Garamond" w:hAnsi="Garamond" w:cs="font477"/>
          <w:color w:val="000000"/>
          <w:sz w:val="25"/>
          <w:szCs w:val="25"/>
        </w:rPr>
      </w:pPr>
      <w:r>
        <w:rPr>
          <w:rFonts w:ascii="Garamond" w:hAnsi="Garamond" w:cs="font477"/>
          <w:color w:val="000000"/>
          <w:sz w:val="25"/>
          <w:szCs w:val="25"/>
        </w:rPr>
        <w:t>No more than five (5) submissions from all genres will be accepted from any one (1) contributor. If more than five (5) entries are submitted by the same person, only the first five (5) will be considered for publication.</w:t>
      </w:r>
    </w:p>
    <w:p w:rsidR="000F7541" w:rsidRDefault="000F7541">
      <w:pPr>
        <w:pStyle w:val="NormalWeb"/>
        <w:numPr>
          <w:ilvl w:val="0"/>
          <w:numId w:val="4"/>
        </w:numPr>
        <w:spacing w:line="360" w:lineRule="auto"/>
        <w:ind w:left="720" w:firstLine="0"/>
        <w:rPr>
          <w:rFonts w:ascii="Garamond" w:hAnsi="Garamond" w:cs="font477"/>
          <w:color w:val="000000"/>
          <w:sz w:val="25"/>
          <w:szCs w:val="25"/>
        </w:rPr>
      </w:pPr>
      <w:r>
        <w:rPr>
          <w:rFonts w:ascii="Garamond" w:hAnsi="Garamond" w:cs="font477"/>
          <w:color w:val="000000"/>
          <w:sz w:val="25"/>
          <w:szCs w:val="25"/>
        </w:rPr>
        <w:t>E-mailed submissions and any submitted artwork will not be returned.</w:t>
      </w:r>
    </w:p>
    <w:p w:rsidR="000F7541" w:rsidRDefault="000F7541">
      <w:pPr>
        <w:pStyle w:val="NormalWeb"/>
        <w:numPr>
          <w:ilvl w:val="0"/>
          <w:numId w:val="4"/>
        </w:numPr>
        <w:spacing w:line="360" w:lineRule="auto"/>
        <w:ind w:left="720" w:firstLine="0"/>
        <w:rPr>
          <w:rFonts w:ascii="Garamond" w:hAnsi="Garamond" w:cs="font477"/>
          <w:color w:val="000000"/>
          <w:sz w:val="25"/>
          <w:szCs w:val="25"/>
        </w:rPr>
      </w:pPr>
      <w:r>
        <w:rPr>
          <w:rFonts w:ascii="Garamond" w:hAnsi="Garamond" w:cs="font477"/>
          <w:color w:val="000000"/>
          <w:sz w:val="25"/>
          <w:szCs w:val="25"/>
        </w:rPr>
        <w:t xml:space="preserve">Questions or comments can be e-mailed to </w:t>
      </w:r>
      <w:r>
        <w:rPr>
          <w:rFonts w:ascii="Garamond" w:hAnsi="Garamond" w:cs="font477"/>
          <w:i/>
          <w:iCs/>
          <w:color w:val="000000"/>
          <w:sz w:val="25"/>
          <w:szCs w:val="25"/>
        </w:rPr>
        <w:t>riverrun’s</w:t>
      </w:r>
      <w:r>
        <w:rPr>
          <w:rFonts w:ascii="Garamond" w:hAnsi="Garamond" w:cs="font477"/>
          <w:color w:val="000000"/>
          <w:sz w:val="25"/>
          <w:szCs w:val="25"/>
        </w:rPr>
        <w:t xml:space="preserve"> literary editor at </w:t>
      </w:r>
      <w:hyperlink r:id="rId9" w:history="1">
        <w:r>
          <w:rPr>
            <w:rStyle w:val="Hyperlink"/>
            <w:rFonts w:ascii="Garamond" w:hAnsi="Garamond" w:cs="font477"/>
            <w:sz w:val="25"/>
            <w:szCs w:val="25"/>
          </w:rPr>
          <w:t>riverrun@uccs.edu</w:t>
        </w:r>
      </w:hyperlink>
      <w:r>
        <w:rPr>
          <w:rFonts w:ascii="Garamond" w:hAnsi="Garamond" w:cs="font477"/>
          <w:color w:val="000000"/>
          <w:sz w:val="25"/>
          <w:szCs w:val="25"/>
        </w:rPr>
        <w:t>.</w:t>
      </w:r>
    </w:p>
    <w:p w:rsidR="00347505" w:rsidRDefault="000F7541" w:rsidP="00347505">
      <w:pPr>
        <w:pStyle w:val="NormalWeb"/>
        <w:numPr>
          <w:ilvl w:val="0"/>
          <w:numId w:val="4"/>
        </w:numPr>
        <w:spacing w:before="0" w:after="0" w:line="360" w:lineRule="auto"/>
        <w:ind w:left="720" w:firstLine="0"/>
        <w:rPr>
          <w:rFonts w:ascii="Garamond" w:eastAsia="Calibri" w:hAnsi="Garamond" w:cs="Calibri"/>
          <w:b/>
          <w:bCs/>
          <w:sz w:val="25"/>
          <w:szCs w:val="25"/>
        </w:rPr>
      </w:pPr>
      <w:r>
        <w:rPr>
          <w:rFonts w:ascii="Garamond" w:hAnsi="Garamond" w:cs="font477"/>
          <w:color w:val="000000"/>
          <w:sz w:val="25"/>
          <w:szCs w:val="25"/>
        </w:rPr>
        <w:t xml:space="preserve">All work accepted for publication in </w:t>
      </w:r>
      <w:r>
        <w:rPr>
          <w:rFonts w:ascii="Garamond" w:hAnsi="Garamond" w:cs="font477"/>
          <w:i/>
          <w:iCs/>
          <w:color w:val="000000"/>
          <w:sz w:val="25"/>
          <w:szCs w:val="25"/>
        </w:rPr>
        <w:t>riverrun</w:t>
      </w:r>
      <w:r>
        <w:rPr>
          <w:rFonts w:ascii="Garamond" w:hAnsi="Garamond" w:cs="font477"/>
          <w:color w:val="000000"/>
          <w:sz w:val="25"/>
          <w:szCs w:val="25"/>
        </w:rPr>
        <w:t xml:space="preserve"> becomes the property of </w:t>
      </w:r>
      <w:r>
        <w:rPr>
          <w:rFonts w:ascii="Garamond" w:hAnsi="Garamond" w:cs="font477"/>
          <w:i/>
          <w:iCs/>
          <w:color w:val="000000"/>
          <w:sz w:val="25"/>
          <w:szCs w:val="25"/>
        </w:rPr>
        <w:t>riverrun</w:t>
      </w:r>
      <w:r>
        <w:rPr>
          <w:rFonts w:ascii="Garamond" w:hAnsi="Garamond" w:cs="font477"/>
          <w:color w:val="000000"/>
          <w:sz w:val="25"/>
          <w:szCs w:val="25"/>
        </w:rPr>
        <w:t xml:space="preserve">. The editors of </w:t>
      </w:r>
      <w:r>
        <w:rPr>
          <w:rFonts w:ascii="Garamond" w:hAnsi="Garamond" w:cs="font477"/>
          <w:i/>
          <w:iCs/>
          <w:color w:val="000000"/>
          <w:sz w:val="25"/>
          <w:szCs w:val="25"/>
        </w:rPr>
        <w:t>riverrun</w:t>
      </w:r>
      <w:r>
        <w:rPr>
          <w:rFonts w:ascii="Garamond" w:hAnsi="Garamond" w:cs="font477"/>
          <w:color w:val="000000"/>
          <w:sz w:val="25"/>
          <w:szCs w:val="25"/>
        </w:rPr>
        <w:t xml:space="preserve">, both current and future, </w:t>
      </w:r>
      <w:r>
        <w:rPr>
          <w:rFonts w:ascii="Garamond" w:hAnsi="Garamond" w:cs="font477"/>
          <w:b/>
          <w:bCs/>
          <w:color w:val="000000"/>
          <w:sz w:val="25"/>
          <w:szCs w:val="25"/>
        </w:rPr>
        <w:t>have the right to reprint, republish, and otherwise reproduce</w:t>
      </w:r>
      <w:r>
        <w:rPr>
          <w:rFonts w:ascii="Garamond" w:hAnsi="Garamond" w:cs="font477"/>
          <w:color w:val="000000"/>
          <w:sz w:val="25"/>
          <w:szCs w:val="25"/>
        </w:rPr>
        <w:t xml:space="preserve"> all work without the expressed permission of the author or artist.</w:t>
      </w:r>
    </w:p>
    <w:p w:rsidR="00347505" w:rsidRPr="00347505" w:rsidRDefault="00347505">
      <w:pPr>
        <w:spacing w:line="276" w:lineRule="auto"/>
        <w:rPr>
          <w:rFonts w:ascii="Garamond" w:eastAsia="Calibri" w:hAnsi="Garamond" w:cs="Calibri"/>
          <w:b/>
          <w:bCs/>
          <w:sz w:val="20"/>
          <w:szCs w:val="20"/>
        </w:rPr>
      </w:pPr>
    </w:p>
    <w:p w:rsidR="000F7541" w:rsidRDefault="000F7541">
      <w:pPr>
        <w:spacing w:line="276" w:lineRule="auto"/>
        <w:rPr>
          <w:rFonts w:ascii="Garamond" w:hAnsi="Garamond"/>
          <w:color w:val="000000"/>
          <w:sz w:val="25"/>
          <w:szCs w:val="25"/>
        </w:rPr>
      </w:pPr>
      <w:r>
        <w:rPr>
          <w:rFonts w:ascii="Garamond" w:eastAsia="Calibri" w:hAnsi="Garamond" w:cs="Calibri"/>
          <w:b/>
          <w:bCs/>
          <w:sz w:val="25"/>
          <w:szCs w:val="25"/>
        </w:rPr>
        <w:t>Deadlines</w:t>
      </w:r>
    </w:p>
    <w:p w:rsidR="00347505" w:rsidRPr="00347505" w:rsidRDefault="000F7541" w:rsidP="00347505">
      <w:pPr>
        <w:pStyle w:val="NormalWeb"/>
        <w:numPr>
          <w:ilvl w:val="0"/>
          <w:numId w:val="5"/>
        </w:numPr>
        <w:spacing w:before="0" w:after="0" w:line="360" w:lineRule="auto"/>
        <w:ind w:left="630" w:hanging="270"/>
        <w:rPr>
          <w:rFonts w:ascii="Garamond" w:hAnsi="Garamond" w:cs="font477"/>
          <w:color w:val="000000"/>
          <w:szCs w:val="26"/>
        </w:rPr>
      </w:pPr>
      <w:r>
        <w:rPr>
          <w:rFonts w:ascii="Garamond" w:hAnsi="Garamond" w:cs="font477"/>
          <w:color w:val="000000"/>
          <w:sz w:val="25"/>
          <w:szCs w:val="25"/>
        </w:rPr>
        <w:t xml:space="preserve">The submission deadline for the [insert edition year] edition of </w:t>
      </w:r>
      <w:r>
        <w:rPr>
          <w:rFonts w:ascii="Garamond" w:hAnsi="Garamond" w:cs="font477"/>
          <w:i/>
          <w:iCs/>
          <w:color w:val="000000"/>
          <w:sz w:val="25"/>
          <w:szCs w:val="25"/>
        </w:rPr>
        <w:t>riverrun</w:t>
      </w:r>
      <w:r>
        <w:rPr>
          <w:rFonts w:ascii="Garamond" w:hAnsi="Garamond" w:cs="font477"/>
          <w:color w:val="000000"/>
          <w:sz w:val="25"/>
          <w:szCs w:val="25"/>
        </w:rPr>
        <w:t xml:space="preserve"> is [insert date].</w:t>
      </w:r>
    </w:p>
    <w:p w:rsidR="00347505" w:rsidRPr="00347505" w:rsidRDefault="00347505" w:rsidP="00347505">
      <w:pPr>
        <w:spacing w:line="276" w:lineRule="auto"/>
        <w:rPr>
          <w:rFonts w:ascii="Garamond" w:eastAsia="Calibri" w:hAnsi="Garamond" w:cs="Calibri"/>
          <w:bCs/>
          <w:sz w:val="20"/>
          <w:szCs w:val="20"/>
        </w:rPr>
      </w:pPr>
    </w:p>
    <w:p w:rsidR="00347505" w:rsidRPr="008E0B07" w:rsidRDefault="00347505" w:rsidP="00347505">
      <w:pPr>
        <w:spacing w:line="276" w:lineRule="auto"/>
        <w:rPr>
          <w:rFonts w:ascii="Garamond" w:hAnsi="Garamond"/>
          <w:sz w:val="25"/>
          <w:szCs w:val="25"/>
        </w:rPr>
      </w:pPr>
      <w:r w:rsidRPr="008E0B07">
        <w:rPr>
          <w:rFonts w:ascii="Garamond" w:eastAsia="Calibri" w:hAnsi="Garamond" w:cs="Calibri"/>
          <w:b/>
          <w:bCs/>
          <w:sz w:val="25"/>
          <w:szCs w:val="25"/>
        </w:rPr>
        <w:t>Confirmation</w:t>
      </w:r>
    </w:p>
    <w:p w:rsidR="00347505" w:rsidRPr="008E0B07" w:rsidRDefault="00347505" w:rsidP="00347505">
      <w:pPr>
        <w:pStyle w:val="NormalWeb"/>
        <w:numPr>
          <w:ilvl w:val="0"/>
          <w:numId w:val="5"/>
        </w:numPr>
        <w:spacing w:before="0" w:after="0" w:line="360" w:lineRule="auto"/>
        <w:ind w:left="630" w:hanging="270"/>
        <w:rPr>
          <w:rFonts w:ascii="Garamond" w:hAnsi="Garamond" w:cs="font477"/>
          <w:szCs w:val="26"/>
        </w:rPr>
      </w:pPr>
      <w:r w:rsidRPr="008E0B07">
        <w:rPr>
          <w:rFonts w:ascii="Garamond" w:hAnsi="Garamond" w:cs="font477"/>
          <w:sz w:val="25"/>
          <w:szCs w:val="25"/>
        </w:rPr>
        <w:t xml:space="preserve">Confirmation of submissions will be sent out mid Spring semester of the publication year. </w:t>
      </w:r>
    </w:p>
    <w:p w:rsidR="000F7541" w:rsidRDefault="000F7541">
      <w:pPr>
        <w:spacing w:line="276" w:lineRule="auto"/>
        <w:rPr>
          <w:rFonts w:ascii="Garamond" w:eastAsia="Calibri" w:hAnsi="Garamond" w:cs="Calibri"/>
          <w:sz w:val="24"/>
          <w:szCs w:val="26"/>
        </w:rPr>
      </w:pPr>
      <w:r>
        <w:rPr>
          <w:rFonts w:ascii="Garamond" w:eastAsia="Calibri" w:hAnsi="Garamond" w:cs="Calibri"/>
          <w:b/>
          <w:bCs/>
          <w:sz w:val="24"/>
          <w:szCs w:val="26"/>
        </w:rPr>
        <w:lastRenderedPageBreak/>
        <w:t>Personal Information</w:t>
      </w:r>
    </w:p>
    <w:p w:rsidR="000F7541" w:rsidRDefault="000F7541">
      <w:pPr>
        <w:spacing w:line="276" w:lineRule="auto"/>
        <w:rPr>
          <w:rFonts w:ascii="Garamond" w:eastAsia="Calibri" w:hAnsi="Garamond" w:cs="Calibri"/>
          <w:sz w:val="24"/>
          <w:szCs w:val="26"/>
        </w:rPr>
      </w:pPr>
      <w:r>
        <w:rPr>
          <w:rFonts w:ascii="Garamond" w:eastAsia="Calibri" w:hAnsi="Garamond" w:cs="Calibri"/>
          <w:sz w:val="24"/>
          <w:szCs w:val="26"/>
        </w:rPr>
        <w:t>Name of Author/Artist: ______________________________</w:t>
      </w:r>
    </w:p>
    <w:p w:rsidR="000F7541" w:rsidRDefault="000F7541">
      <w:pPr>
        <w:spacing w:line="276" w:lineRule="auto"/>
        <w:rPr>
          <w:rFonts w:ascii="Garamond" w:eastAsia="Calibri" w:hAnsi="Garamond" w:cs="Calibri"/>
          <w:sz w:val="24"/>
          <w:szCs w:val="26"/>
        </w:rPr>
      </w:pPr>
      <w:r>
        <w:rPr>
          <w:rFonts w:ascii="Garamond" w:eastAsia="Calibri" w:hAnsi="Garamond" w:cs="Calibri"/>
          <w:sz w:val="24"/>
          <w:szCs w:val="26"/>
        </w:rPr>
        <w:t>Major/Minor: ______________________________________</w:t>
      </w:r>
    </w:p>
    <w:p w:rsidR="000F7541" w:rsidRDefault="000F7541">
      <w:pPr>
        <w:spacing w:line="276" w:lineRule="auto"/>
        <w:rPr>
          <w:rFonts w:ascii="Garamond" w:eastAsia="Times New Roman" w:hAnsi="Garamond" w:cs="Calibri"/>
          <w:b/>
          <w:sz w:val="24"/>
          <w:szCs w:val="26"/>
        </w:rPr>
      </w:pPr>
      <w:r>
        <w:rPr>
          <w:rFonts w:ascii="Garamond" w:eastAsia="Calibri" w:hAnsi="Garamond" w:cs="Calibri"/>
          <w:sz w:val="24"/>
          <w:szCs w:val="26"/>
        </w:rPr>
        <w:t>Author Bio (optional):</w:t>
      </w:r>
    </w:p>
    <w:p w:rsidR="000F7541" w:rsidRDefault="000F7541">
      <w:pPr>
        <w:spacing w:line="276" w:lineRule="auto"/>
        <w:rPr>
          <w:rFonts w:ascii="Garamond" w:eastAsia="Times New Roman" w:hAnsi="Garamond" w:cs="Calibri"/>
          <w:b/>
          <w:sz w:val="24"/>
          <w:szCs w:val="26"/>
        </w:rPr>
      </w:pPr>
    </w:p>
    <w:p w:rsidR="000F7541" w:rsidRDefault="000F7541">
      <w:pPr>
        <w:spacing w:line="276" w:lineRule="auto"/>
        <w:rPr>
          <w:rFonts w:ascii="Garamond" w:eastAsia="Times New Roman" w:hAnsi="Garamond" w:cs="Calibri"/>
          <w:b/>
          <w:sz w:val="24"/>
          <w:szCs w:val="26"/>
        </w:rPr>
      </w:pPr>
    </w:p>
    <w:p w:rsidR="000F7541" w:rsidRDefault="000F7541">
      <w:pPr>
        <w:spacing w:line="276" w:lineRule="auto"/>
        <w:rPr>
          <w:rFonts w:ascii="Garamond" w:eastAsia="Times New Roman" w:hAnsi="Garamond" w:cs="Calibri"/>
          <w:sz w:val="24"/>
          <w:szCs w:val="26"/>
        </w:rPr>
      </w:pPr>
      <w:r>
        <w:rPr>
          <w:rFonts w:ascii="Garamond" w:eastAsia="Calibri" w:hAnsi="Garamond" w:cs="Calibri"/>
          <w:b/>
          <w:bCs/>
          <w:sz w:val="24"/>
          <w:szCs w:val="26"/>
        </w:rPr>
        <w:t>Mailing Address:</w:t>
      </w:r>
    </w:p>
    <w:p w:rsidR="000F7541" w:rsidRDefault="000F7541">
      <w:pPr>
        <w:spacing w:line="276" w:lineRule="auto"/>
        <w:rPr>
          <w:rFonts w:ascii="Garamond" w:eastAsia="Times New Roman" w:hAnsi="Garamond" w:cs="Calibri"/>
          <w:sz w:val="24"/>
          <w:szCs w:val="26"/>
        </w:rPr>
      </w:pPr>
    </w:p>
    <w:p w:rsidR="000F7541" w:rsidRDefault="000F7541">
      <w:pPr>
        <w:spacing w:line="276" w:lineRule="auto"/>
        <w:rPr>
          <w:rFonts w:ascii="Garamond" w:eastAsia="Times New Roman" w:hAnsi="Garamond" w:cs="Calibri"/>
          <w:sz w:val="24"/>
          <w:szCs w:val="26"/>
        </w:rPr>
      </w:pPr>
      <w:r>
        <w:rPr>
          <w:rFonts w:ascii="Garamond" w:eastAsia="Calibri" w:hAnsi="Garamond" w:cs="Calibri"/>
          <w:sz w:val="24"/>
          <w:szCs w:val="26"/>
        </w:rPr>
        <w:t>Street</w:t>
      </w:r>
      <w:r>
        <w:rPr>
          <w:rFonts w:ascii="Garamond" w:eastAsia="Times New Roman" w:hAnsi="Garamond" w:cs="Calibri"/>
          <w:sz w:val="24"/>
          <w:szCs w:val="26"/>
        </w:rPr>
        <w:tab/>
      </w:r>
      <w:r>
        <w:rPr>
          <w:rFonts w:ascii="Garamond" w:eastAsia="Calibri" w:hAnsi="Garamond" w:cs="Calibri"/>
          <w:sz w:val="24"/>
          <w:szCs w:val="26"/>
        </w:rPr>
        <w:t xml:space="preserve"> </w:t>
      </w:r>
      <w:r>
        <w:rPr>
          <w:rFonts w:ascii="Garamond" w:eastAsia="Times New Roman" w:hAnsi="Garamond" w:cs="Calibri"/>
          <w:sz w:val="24"/>
          <w:szCs w:val="26"/>
        </w:rPr>
        <w:tab/>
      </w:r>
      <w:r>
        <w:rPr>
          <w:rFonts w:ascii="Garamond" w:eastAsia="Times New Roman" w:hAnsi="Garamond" w:cs="Calibri"/>
          <w:sz w:val="24"/>
          <w:szCs w:val="26"/>
        </w:rPr>
        <w:tab/>
      </w:r>
      <w:r>
        <w:rPr>
          <w:rFonts w:ascii="Garamond" w:eastAsia="Calibri" w:hAnsi="Garamond" w:cs="Calibri"/>
          <w:sz w:val="24"/>
          <w:szCs w:val="26"/>
        </w:rPr>
        <w:t xml:space="preserve"> </w:t>
      </w:r>
      <w:r>
        <w:rPr>
          <w:rFonts w:ascii="Garamond" w:eastAsia="Times New Roman" w:hAnsi="Garamond" w:cs="Calibri"/>
          <w:sz w:val="24"/>
          <w:szCs w:val="26"/>
        </w:rPr>
        <w:tab/>
      </w:r>
      <w:r w:rsidR="004758B3">
        <w:rPr>
          <w:rFonts w:ascii="Garamond" w:eastAsia="Times New Roman" w:hAnsi="Garamond" w:cs="Calibri"/>
          <w:sz w:val="24"/>
          <w:szCs w:val="26"/>
        </w:rPr>
        <w:tab/>
      </w:r>
      <w:r w:rsidR="004758B3">
        <w:rPr>
          <w:rFonts w:ascii="Garamond" w:eastAsia="Times New Roman" w:hAnsi="Garamond" w:cs="Calibri"/>
          <w:sz w:val="24"/>
          <w:szCs w:val="26"/>
        </w:rPr>
        <w:tab/>
      </w:r>
      <w:r>
        <w:rPr>
          <w:rFonts w:ascii="Garamond" w:eastAsia="Calibri" w:hAnsi="Garamond" w:cs="Calibri"/>
          <w:sz w:val="24"/>
          <w:szCs w:val="26"/>
        </w:rPr>
        <w:t xml:space="preserve"> Apt.</w:t>
      </w:r>
    </w:p>
    <w:p w:rsidR="000F7541" w:rsidRDefault="000F7541">
      <w:pPr>
        <w:spacing w:line="276" w:lineRule="auto"/>
        <w:rPr>
          <w:rFonts w:ascii="Garamond" w:eastAsia="Times New Roman" w:hAnsi="Garamond" w:cs="Calibri"/>
          <w:sz w:val="24"/>
          <w:szCs w:val="26"/>
        </w:rPr>
      </w:pPr>
    </w:p>
    <w:p w:rsidR="000F7541" w:rsidRDefault="000F7541">
      <w:pPr>
        <w:spacing w:line="276" w:lineRule="auto"/>
        <w:rPr>
          <w:rFonts w:ascii="Garamond" w:eastAsia="Times New Roman" w:hAnsi="Garamond" w:cs="Calibri"/>
          <w:sz w:val="24"/>
          <w:szCs w:val="26"/>
        </w:rPr>
      </w:pPr>
      <w:r>
        <w:rPr>
          <w:rFonts w:ascii="Garamond" w:eastAsia="Calibri" w:hAnsi="Garamond" w:cs="Calibri"/>
          <w:sz w:val="24"/>
          <w:szCs w:val="26"/>
        </w:rPr>
        <w:t xml:space="preserve">City                                   </w:t>
      </w:r>
      <w:r>
        <w:rPr>
          <w:rFonts w:ascii="Garamond" w:eastAsia="Times New Roman" w:hAnsi="Garamond" w:cs="Calibri"/>
          <w:sz w:val="24"/>
          <w:szCs w:val="26"/>
        </w:rPr>
        <w:tab/>
      </w:r>
      <w:r w:rsidR="004758B3">
        <w:rPr>
          <w:rFonts w:ascii="Garamond" w:eastAsia="Times New Roman" w:hAnsi="Garamond" w:cs="Calibri"/>
          <w:sz w:val="24"/>
          <w:szCs w:val="26"/>
        </w:rPr>
        <w:tab/>
      </w:r>
      <w:r>
        <w:rPr>
          <w:rFonts w:ascii="Garamond" w:eastAsia="Times New Roman" w:hAnsi="Garamond" w:cs="Calibri"/>
          <w:sz w:val="24"/>
          <w:szCs w:val="26"/>
        </w:rPr>
        <w:tab/>
      </w:r>
      <w:r>
        <w:rPr>
          <w:rFonts w:ascii="Garamond" w:eastAsia="Calibri" w:hAnsi="Garamond" w:cs="Calibri"/>
          <w:sz w:val="24"/>
          <w:szCs w:val="26"/>
        </w:rPr>
        <w:t>State</w:t>
      </w:r>
      <w:r>
        <w:rPr>
          <w:rFonts w:ascii="Garamond" w:eastAsia="Times New Roman" w:hAnsi="Garamond" w:cs="Calibri"/>
          <w:sz w:val="24"/>
          <w:szCs w:val="26"/>
        </w:rPr>
        <w:tab/>
      </w:r>
      <w:r w:rsidR="004758B3">
        <w:rPr>
          <w:rFonts w:ascii="Garamond" w:eastAsia="Times New Roman" w:hAnsi="Garamond" w:cs="Calibri"/>
          <w:sz w:val="24"/>
          <w:szCs w:val="26"/>
        </w:rPr>
        <w:tab/>
      </w:r>
      <w:r>
        <w:rPr>
          <w:rFonts w:ascii="Garamond" w:eastAsia="Calibri" w:hAnsi="Garamond" w:cs="Calibri"/>
          <w:sz w:val="24"/>
          <w:szCs w:val="26"/>
        </w:rPr>
        <w:t>Zip</w:t>
      </w:r>
    </w:p>
    <w:p w:rsidR="000F7541" w:rsidRDefault="000F7541">
      <w:pPr>
        <w:spacing w:line="276" w:lineRule="auto"/>
        <w:rPr>
          <w:rFonts w:ascii="Garamond" w:eastAsia="Times New Roman" w:hAnsi="Garamond" w:cs="Calibri"/>
          <w:sz w:val="24"/>
          <w:szCs w:val="26"/>
        </w:rPr>
      </w:pPr>
    </w:p>
    <w:p w:rsidR="000F7541" w:rsidRDefault="000F7541">
      <w:pPr>
        <w:spacing w:line="276" w:lineRule="auto"/>
        <w:rPr>
          <w:rFonts w:ascii="Garamond" w:eastAsia="Times New Roman" w:hAnsi="Garamond" w:cs="Calibri"/>
          <w:sz w:val="24"/>
          <w:szCs w:val="26"/>
        </w:rPr>
      </w:pPr>
      <w:r>
        <w:rPr>
          <w:rFonts w:ascii="Garamond" w:eastAsia="Calibri" w:hAnsi="Garamond" w:cs="Calibri"/>
          <w:b/>
          <w:bCs/>
        </w:rPr>
        <w:t xml:space="preserve">*If the street address is different from above, please contact </w:t>
      </w:r>
      <w:r>
        <w:rPr>
          <w:rFonts w:ascii="Garamond" w:eastAsia="Calibri" w:hAnsi="Garamond" w:cs="Calibri"/>
          <w:b/>
          <w:bCs/>
          <w:i/>
          <w:iCs/>
        </w:rPr>
        <w:t>riverrun@uccs.edu</w:t>
      </w:r>
      <w:r>
        <w:rPr>
          <w:rFonts w:ascii="Garamond" w:eastAsia="Calibri" w:hAnsi="Garamond" w:cs="Calibri"/>
          <w:b/>
          <w:bCs/>
        </w:rPr>
        <w:t xml:space="preserve"> or attach a separate document with the preferred mailing address.</w:t>
      </w:r>
    </w:p>
    <w:p w:rsidR="000F7541" w:rsidRDefault="000F7541">
      <w:pPr>
        <w:rPr>
          <w:rFonts w:ascii="Garamond" w:eastAsia="Times New Roman" w:hAnsi="Garamond" w:cs="Calibri"/>
          <w:sz w:val="24"/>
          <w:szCs w:val="26"/>
        </w:rPr>
      </w:pPr>
    </w:p>
    <w:p w:rsidR="000F7541" w:rsidRDefault="000F7541">
      <w:pPr>
        <w:rPr>
          <w:rFonts w:ascii="Garamond" w:eastAsia="Times New Roman" w:hAnsi="Garamond" w:cs="Calibri"/>
          <w:b/>
          <w:sz w:val="24"/>
          <w:szCs w:val="26"/>
        </w:rPr>
      </w:pPr>
      <w:r>
        <w:rPr>
          <w:rFonts w:ascii="Garamond" w:eastAsia="Calibri" w:hAnsi="Garamond" w:cs="Calibri"/>
          <w:b/>
          <w:bCs/>
          <w:sz w:val="24"/>
          <w:szCs w:val="26"/>
        </w:rPr>
        <w:t>Primary Phone Number: _____________________________________</w:t>
      </w:r>
    </w:p>
    <w:p w:rsidR="000F7541" w:rsidRDefault="000F7541">
      <w:pPr>
        <w:rPr>
          <w:rFonts w:ascii="Garamond" w:eastAsia="Times New Roman" w:hAnsi="Garamond" w:cs="Calibri"/>
          <w:b/>
          <w:sz w:val="24"/>
          <w:szCs w:val="26"/>
        </w:rPr>
      </w:pPr>
    </w:p>
    <w:p w:rsidR="000F7541" w:rsidRDefault="000F7541">
      <w:pPr>
        <w:rPr>
          <w:rFonts w:ascii="Garamond" w:eastAsia="Times New Roman" w:hAnsi="Garamond" w:cs="Calibri"/>
          <w:b/>
          <w:sz w:val="24"/>
          <w:szCs w:val="26"/>
        </w:rPr>
      </w:pPr>
      <w:r>
        <w:rPr>
          <w:rFonts w:ascii="Garamond" w:eastAsia="Calibri" w:hAnsi="Garamond" w:cs="Calibri"/>
          <w:b/>
          <w:bCs/>
          <w:sz w:val="24"/>
          <w:szCs w:val="26"/>
        </w:rPr>
        <w:t>Primary E-mail Address:  ____________________________________</w:t>
      </w:r>
    </w:p>
    <w:p w:rsidR="000F7541" w:rsidRDefault="000F7541">
      <w:pPr>
        <w:rPr>
          <w:rFonts w:ascii="Garamond" w:eastAsia="Times New Roman" w:hAnsi="Garamond" w:cs="Calibri"/>
          <w:b/>
          <w:sz w:val="24"/>
          <w:szCs w:val="26"/>
        </w:rPr>
      </w:pPr>
    </w:p>
    <w:p w:rsidR="000F7541" w:rsidRDefault="000F7541">
      <w:pPr>
        <w:rPr>
          <w:rFonts w:ascii="Garamond" w:eastAsia="Times New Roman" w:hAnsi="Garamond" w:cs="Calibri"/>
          <w:b/>
          <w:sz w:val="24"/>
          <w:szCs w:val="26"/>
        </w:rPr>
      </w:pPr>
      <w:r>
        <w:rPr>
          <w:rFonts w:ascii="Garamond" w:eastAsia="Calibri" w:hAnsi="Garamond" w:cs="Calibri"/>
          <w:b/>
          <w:bCs/>
          <w:sz w:val="24"/>
          <w:szCs w:val="26"/>
        </w:rPr>
        <w:t xml:space="preserve">Preferred Method to Contact You:   ___________________________  </w:t>
      </w:r>
    </w:p>
    <w:p w:rsidR="000F7541" w:rsidRDefault="000F7541">
      <w:pPr>
        <w:spacing w:line="276" w:lineRule="auto"/>
        <w:rPr>
          <w:rFonts w:ascii="Garamond" w:eastAsia="Times New Roman" w:hAnsi="Garamond" w:cs="Calibri"/>
          <w:b/>
          <w:sz w:val="24"/>
          <w:szCs w:val="26"/>
        </w:rPr>
      </w:pPr>
    </w:p>
    <w:p w:rsidR="000F7541" w:rsidRDefault="000F7541">
      <w:pPr>
        <w:spacing w:line="276" w:lineRule="auto"/>
        <w:rPr>
          <w:rFonts w:ascii="Garamond" w:eastAsia="Times New Roman" w:hAnsi="Garamond" w:cs="Calibri"/>
          <w:b/>
          <w:sz w:val="24"/>
          <w:szCs w:val="26"/>
        </w:rPr>
      </w:pPr>
    </w:p>
    <w:p w:rsidR="000F7541" w:rsidRDefault="000F7541">
      <w:pPr>
        <w:spacing w:line="276" w:lineRule="auto"/>
        <w:rPr>
          <w:rFonts w:ascii="Garamond" w:eastAsia="Times New Roman" w:hAnsi="Garamond" w:cs="Calibri"/>
          <w:b/>
          <w:sz w:val="24"/>
          <w:szCs w:val="26"/>
          <w:u w:val="single"/>
        </w:rPr>
      </w:pPr>
      <w:r>
        <w:rPr>
          <w:rFonts w:ascii="Garamond" w:eastAsia="Calibri" w:hAnsi="Garamond" w:cs="Calibri"/>
          <w:b/>
          <w:bCs/>
          <w:sz w:val="32"/>
          <w:szCs w:val="26"/>
        </w:rPr>
        <w:t>Submission Information</w:t>
      </w:r>
    </w:p>
    <w:p w:rsidR="004758B3" w:rsidRDefault="000F7541" w:rsidP="004758B3">
      <w:pPr>
        <w:spacing w:line="276" w:lineRule="auto"/>
        <w:ind w:left="720" w:firstLine="720"/>
        <w:rPr>
          <w:rFonts w:ascii="Garamond" w:eastAsia="Calibri" w:hAnsi="Garamond" w:cs="Calibri"/>
          <w:b/>
          <w:bCs/>
          <w:sz w:val="24"/>
          <w:szCs w:val="26"/>
        </w:rPr>
      </w:pPr>
      <w:r>
        <w:rPr>
          <w:rFonts w:ascii="Garamond" w:eastAsia="Calibri" w:hAnsi="Garamond" w:cs="Calibri"/>
          <w:b/>
          <w:bCs/>
          <w:sz w:val="24"/>
          <w:szCs w:val="26"/>
        </w:rPr>
        <w:t>Title</w:t>
      </w:r>
      <w:r>
        <w:rPr>
          <w:rFonts w:ascii="Garamond" w:eastAsia="Times New Roman" w:hAnsi="Garamond" w:cs="Calibri"/>
          <w:sz w:val="24"/>
          <w:szCs w:val="26"/>
        </w:rPr>
        <w:tab/>
      </w:r>
      <w:r>
        <w:rPr>
          <w:rFonts w:ascii="Garamond" w:eastAsia="Times New Roman" w:hAnsi="Garamond" w:cs="Calibri"/>
          <w:sz w:val="24"/>
          <w:szCs w:val="26"/>
        </w:rPr>
        <w:tab/>
      </w:r>
      <w:r>
        <w:rPr>
          <w:rFonts w:ascii="Garamond" w:eastAsia="Times New Roman" w:hAnsi="Garamond" w:cs="Calibri"/>
          <w:sz w:val="24"/>
          <w:szCs w:val="26"/>
        </w:rPr>
        <w:tab/>
      </w:r>
      <w:r>
        <w:rPr>
          <w:rFonts w:ascii="Garamond" w:eastAsia="Times New Roman" w:hAnsi="Garamond" w:cs="Calibri"/>
          <w:sz w:val="24"/>
          <w:szCs w:val="26"/>
        </w:rPr>
        <w:tab/>
      </w:r>
      <w:r>
        <w:rPr>
          <w:rFonts w:ascii="Garamond" w:eastAsia="Times New Roman" w:hAnsi="Garamond" w:cs="Calibri"/>
          <w:sz w:val="24"/>
          <w:szCs w:val="26"/>
        </w:rPr>
        <w:tab/>
      </w:r>
      <w:r>
        <w:rPr>
          <w:rFonts w:ascii="Garamond" w:eastAsia="Times New Roman" w:hAnsi="Garamond" w:cs="Calibri"/>
          <w:sz w:val="24"/>
          <w:szCs w:val="26"/>
        </w:rPr>
        <w:tab/>
      </w:r>
      <w:r>
        <w:rPr>
          <w:rFonts w:ascii="Garamond" w:eastAsia="Calibri" w:hAnsi="Garamond" w:cs="Calibri"/>
          <w:b/>
          <w:bCs/>
          <w:sz w:val="24"/>
          <w:szCs w:val="26"/>
        </w:rPr>
        <w:t>Genre</w:t>
      </w:r>
      <w:r w:rsidR="008E0B07">
        <w:rPr>
          <w:rFonts w:ascii="Garamond" w:eastAsia="Calibri" w:hAnsi="Garamond" w:cs="Calibri"/>
          <w:b/>
          <w:bCs/>
          <w:sz w:val="24"/>
          <w:szCs w:val="26"/>
        </w:rPr>
        <w:t xml:space="preserve"> / Medium</w:t>
      </w:r>
    </w:p>
    <w:p w:rsidR="004758B3" w:rsidRPr="008E0B07" w:rsidRDefault="004758B3" w:rsidP="004758B3">
      <w:pPr>
        <w:spacing w:line="276" w:lineRule="auto"/>
        <w:ind w:left="720" w:firstLine="720"/>
        <w:rPr>
          <w:rFonts w:ascii="Garamond" w:eastAsia="Calibri" w:hAnsi="Garamond" w:cs="Calibri"/>
          <w:sz w:val="24"/>
          <w:szCs w:val="26"/>
        </w:rPr>
      </w:pPr>
      <w:r>
        <w:rPr>
          <w:rFonts w:ascii="Garamond" w:eastAsia="Calibri" w:hAnsi="Garamond" w:cs="Calibri"/>
          <w:b/>
          <w:bCs/>
          <w:sz w:val="24"/>
          <w:szCs w:val="26"/>
        </w:rPr>
        <w:t xml:space="preserve">                                                   </w:t>
      </w:r>
      <w:r w:rsidR="000F7541">
        <w:rPr>
          <w:rFonts w:ascii="Garamond" w:eastAsia="Calibri" w:hAnsi="Garamond" w:cs="Calibri"/>
          <w:sz w:val="24"/>
          <w:szCs w:val="26"/>
        </w:rPr>
        <w:t>(poem</w:t>
      </w:r>
      <w:r w:rsidR="000F7541" w:rsidRPr="008E0B07">
        <w:rPr>
          <w:rFonts w:ascii="Garamond" w:eastAsia="Calibri" w:hAnsi="Garamond" w:cs="Calibri"/>
          <w:sz w:val="24"/>
          <w:szCs w:val="26"/>
        </w:rPr>
        <w:t xml:space="preserve">, </w:t>
      </w:r>
      <w:r w:rsidRPr="008E0B07">
        <w:rPr>
          <w:rFonts w:ascii="Garamond" w:eastAsia="Calibri" w:hAnsi="Garamond" w:cs="Calibri"/>
          <w:sz w:val="24"/>
          <w:szCs w:val="26"/>
        </w:rPr>
        <w:t xml:space="preserve">fiction, </w:t>
      </w:r>
      <w:proofErr w:type="gramStart"/>
      <w:r w:rsidRPr="008E0B07">
        <w:rPr>
          <w:rFonts w:ascii="Garamond" w:eastAsia="Calibri" w:hAnsi="Garamond" w:cs="Calibri"/>
          <w:sz w:val="24"/>
          <w:szCs w:val="26"/>
        </w:rPr>
        <w:t>non fiction</w:t>
      </w:r>
      <w:proofErr w:type="gramEnd"/>
      <w:r w:rsidR="000F7541" w:rsidRPr="008E0B07">
        <w:rPr>
          <w:rFonts w:ascii="Garamond" w:eastAsia="Calibri" w:hAnsi="Garamond" w:cs="Calibri"/>
          <w:sz w:val="24"/>
          <w:szCs w:val="26"/>
        </w:rPr>
        <w:t xml:space="preserve">, </w:t>
      </w:r>
      <w:r w:rsidRPr="008E0B07">
        <w:rPr>
          <w:rFonts w:ascii="Garamond" w:eastAsia="Calibri" w:hAnsi="Garamond" w:cs="Calibri"/>
          <w:sz w:val="24"/>
          <w:szCs w:val="26"/>
        </w:rPr>
        <w:t xml:space="preserve">specific artistic medium </w:t>
      </w:r>
    </w:p>
    <w:p w:rsidR="000F7541" w:rsidRPr="008E0B07" w:rsidRDefault="004758B3" w:rsidP="004758B3">
      <w:pPr>
        <w:spacing w:line="276" w:lineRule="auto"/>
        <w:ind w:left="720" w:firstLine="720"/>
        <w:rPr>
          <w:rFonts w:ascii="Garamond" w:eastAsia="Calibri" w:hAnsi="Garamond" w:cs="Calibri"/>
          <w:sz w:val="24"/>
          <w:szCs w:val="26"/>
        </w:rPr>
      </w:pPr>
      <w:r w:rsidRPr="008E0B07">
        <w:rPr>
          <w:rFonts w:ascii="Garamond" w:eastAsia="Calibri" w:hAnsi="Garamond" w:cs="Calibri"/>
          <w:sz w:val="24"/>
          <w:szCs w:val="26"/>
        </w:rPr>
        <w:t xml:space="preserve">                                                    </w:t>
      </w:r>
      <w:r w:rsidR="000F7541" w:rsidRPr="008E0B07">
        <w:rPr>
          <w:rFonts w:ascii="Garamond" w:eastAsia="Calibri" w:hAnsi="Garamond" w:cs="Calibri"/>
          <w:sz w:val="24"/>
          <w:szCs w:val="26"/>
        </w:rPr>
        <w:t xml:space="preserve">photo, </w:t>
      </w:r>
      <w:r w:rsidRPr="008E0B07">
        <w:rPr>
          <w:rFonts w:ascii="Garamond" w:eastAsia="Calibri" w:hAnsi="Garamond" w:cs="Calibri"/>
          <w:sz w:val="24"/>
          <w:szCs w:val="26"/>
        </w:rPr>
        <w:t xml:space="preserve">acrylic on canvas, digital painting, </w:t>
      </w:r>
      <w:r w:rsidR="000F7541" w:rsidRPr="008E0B07">
        <w:rPr>
          <w:rFonts w:ascii="Garamond" w:eastAsia="Calibri" w:hAnsi="Garamond" w:cs="Calibri"/>
          <w:sz w:val="24"/>
          <w:szCs w:val="26"/>
        </w:rPr>
        <w:t>etc.):</w:t>
      </w:r>
      <w:r w:rsidR="000F7541" w:rsidRPr="008E0B07">
        <w:rPr>
          <w:rFonts w:ascii="Garamond" w:eastAsia="Times New Roman" w:hAnsi="Garamond" w:cs="Calibri"/>
          <w:sz w:val="24"/>
          <w:szCs w:val="26"/>
        </w:rPr>
        <w:tab/>
      </w:r>
    </w:p>
    <w:tbl>
      <w:tblPr>
        <w:tblW w:w="0" w:type="auto"/>
        <w:tblLayout w:type="fixed"/>
        <w:tblLook w:val="0000" w:firstRow="0" w:lastRow="0" w:firstColumn="0" w:lastColumn="0" w:noHBand="0" w:noVBand="0"/>
      </w:tblPr>
      <w:tblGrid>
        <w:gridCol w:w="4637"/>
        <w:gridCol w:w="4636"/>
      </w:tblGrid>
      <w:tr w:rsidR="000F7541">
        <w:trPr>
          <w:trHeight w:val="613"/>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0F7541" w:rsidRDefault="000F7541">
            <w:pPr>
              <w:spacing w:line="276" w:lineRule="auto"/>
              <w:rPr>
                <w:rFonts w:ascii="Garamond" w:eastAsia="Calibri" w:hAnsi="Garamond" w:cs="Calibri"/>
                <w:b/>
                <w:bCs/>
                <w:sz w:val="24"/>
                <w:szCs w:val="26"/>
              </w:rPr>
            </w:pPr>
            <w:r>
              <w:rPr>
                <w:rFonts w:ascii="Garamond" w:eastAsia="Calibri" w:hAnsi="Garamond" w:cs="Calibri"/>
                <w:bCs/>
                <w:sz w:val="24"/>
                <w:szCs w:val="26"/>
              </w:rPr>
              <w:t>1.</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0F7541" w:rsidRDefault="000F7541">
            <w:pPr>
              <w:spacing w:line="276" w:lineRule="auto"/>
              <w:rPr>
                <w:rFonts w:ascii="Garamond" w:eastAsia="Calibri" w:hAnsi="Garamond" w:cs="Calibri"/>
                <w:b/>
                <w:bCs/>
                <w:sz w:val="24"/>
                <w:szCs w:val="26"/>
              </w:rPr>
            </w:pPr>
          </w:p>
        </w:tc>
      </w:tr>
      <w:tr w:rsidR="000F7541">
        <w:trPr>
          <w:trHeight w:val="644"/>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0F7541" w:rsidRDefault="000F7541">
            <w:pPr>
              <w:spacing w:line="276" w:lineRule="auto"/>
              <w:rPr>
                <w:rFonts w:ascii="Garamond" w:eastAsia="Calibri" w:hAnsi="Garamond" w:cs="Calibri"/>
                <w:b/>
                <w:bCs/>
                <w:sz w:val="24"/>
                <w:szCs w:val="26"/>
              </w:rPr>
            </w:pPr>
            <w:r>
              <w:rPr>
                <w:rFonts w:ascii="Garamond" w:eastAsia="Calibri" w:hAnsi="Garamond" w:cs="Calibri"/>
                <w:bCs/>
                <w:sz w:val="24"/>
                <w:szCs w:val="26"/>
              </w:rPr>
              <w:t xml:space="preserve">2.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0F7541" w:rsidRDefault="000F7541">
            <w:pPr>
              <w:spacing w:line="276" w:lineRule="auto"/>
              <w:rPr>
                <w:rFonts w:ascii="Garamond" w:eastAsia="Calibri" w:hAnsi="Garamond" w:cs="Calibri"/>
                <w:b/>
                <w:bCs/>
                <w:sz w:val="24"/>
                <w:szCs w:val="26"/>
              </w:rPr>
            </w:pPr>
          </w:p>
        </w:tc>
      </w:tr>
      <w:tr w:rsidR="000F7541">
        <w:trPr>
          <w:trHeight w:val="613"/>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0F7541" w:rsidRDefault="000F7541">
            <w:pPr>
              <w:spacing w:line="276" w:lineRule="auto"/>
              <w:rPr>
                <w:rFonts w:ascii="Garamond" w:eastAsia="Calibri" w:hAnsi="Garamond" w:cs="Calibri"/>
                <w:b/>
                <w:bCs/>
                <w:sz w:val="24"/>
                <w:szCs w:val="26"/>
              </w:rPr>
            </w:pPr>
            <w:r>
              <w:rPr>
                <w:rFonts w:ascii="Garamond" w:eastAsia="Calibri" w:hAnsi="Garamond" w:cs="Calibri"/>
                <w:bCs/>
                <w:sz w:val="24"/>
                <w:szCs w:val="26"/>
              </w:rPr>
              <w:t xml:space="preserve">3.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0F7541" w:rsidRDefault="000F7541">
            <w:pPr>
              <w:spacing w:line="276" w:lineRule="auto"/>
              <w:rPr>
                <w:rFonts w:ascii="Garamond" w:eastAsia="Calibri" w:hAnsi="Garamond" w:cs="Calibri"/>
                <w:b/>
                <w:bCs/>
                <w:sz w:val="24"/>
                <w:szCs w:val="26"/>
              </w:rPr>
            </w:pPr>
          </w:p>
        </w:tc>
      </w:tr>
      <w:tr w:rsidR="000F7541">
        <w:trPr>
          <w:trHeight w:val="613"/>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0F7541" w:rsidRDefault="000F7541">
            <w:pPr>
              <w:spacing w:line="276" w:lineRule="auto"/>
              <w:rPr>
                <w:rFonts w:ascii="Garamond" w:eastAsia="Calibri" w:hAnsi="Garamond" w:cs="Calibri"/>
                <w:b/>
                <w:bCs/>
                <w:sz w:val="24"/>
                <w:szCs w:val="26"/>
              </w:rPr>
            </w:pPr>
            <w:r>
              <w:rPr>
                <w:rFonts w:ascii="Garamond" w:eastAsia="Calibri" w:hAnsi="Garamond" w:cs="Calibri"/>
                <w:bCs/>
                <w:sz w:val="24"/>
                <w:szCs w:val="26"/>
              </w:rPr>
              <w:t xml:space="preserve">4.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0F7541" w:rsidRDefault="000F7541">
            <w:pPr>
              <w:spacing w:line="276" w:lineRule="auto"/>
              <w:rPr>
                <w:rFonts w:ascii="Garamond" w:eastAsia="Calibri" w:hAnsi="Garamond" w:cs="Calibri"/>
                <w:b/>
                <w:bCs/>
                <w:sz w:val="24"/>
                <w:szCs w:val="26"/>
              </w:rPr>
            </w:pPr>
          </w:p>
        </w:tc>
      </w:tr>
      <w:tr w:rsidR="000F7541">
        <w:trPr>
          <w:trHeight w:val="613"/>
        </w:trPr>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0F7541" w:rsidRDefault="000F7541">
            <w:pPr>
              <w:spacing w:line="276" w:lineRule="auto"/>
              <w:rPr>
                <w:rFonts w:ascii="Garamond" w:eastAsia="Calibri" w:hAnsi="Garamond" w:cs="Calibri"/>
                <w:b/>
                <w:bCs/>
                <w:sz w:val="24"/>
                <w:szCs w:val="26"/>
              </w:rPr>
            </w:pPr>
            <w:r>
              <w:rPr>
                <w:rFonts w:ascii="Garamond" w:eastAsia="Calibri" w:hAnsi="Garamond" w:cs="Calibri"/>
                <w:bCs/>
                <w:sz w:val="24"/>
                <w:szCs w:val="26"/>
              </w:rPr>
              <w:t>5.</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0F7541" w:rsidRDefault="000F7541">
            <w:pPr>
              <w:spacing w:line="276" w:lineRule="auto"/>
              <w:rPr>
                <w:rFonts w:ascii="Garamond" w:eastAsia="Calibri" w:hAnsi="Garamond" w:cs="Calibri"/>
                <w:b/>
                <w:bCs/>
                <w:sz w:val="24"/>
                <w:szCs w:val="26"/>
              </w:rPr>
            </w:pPr>
          </w:p>
        </w:tc>
      </w:tr>
    </w:tbl>
    <w:p w:rsidR="000F7541" w:rsidRDefault="000F7541">
      <w:pPr>
        <w:spacing w:line="276" w:lineRule="auto"/>
        <w:rPr>
          <w:rFonts w:ascii="Garamond" w:eastAsia="Calibri" w:hAnsi="Garamond" w:cs="Calibri"/>
          <w:b/>
          <w:bCs/>
          <w:sz w:val="24"/>
          <w:szCs w:val="26"/>
        </w:rPr>
      </w:pPr>
    </w:p>
    <w:p w:rsidR="000F7541" w:rsidRDefault="000F7541">
      <w:pPr>
        <w:spacing w:line="276" w:lineRule="auto"/>
        <w:rPr>
          <w:rFonts w:ascii="Garamond" w:eastAsia="Times New Roman" w:hAnsi="Garamond" w:cs="Calibri"/>
          <w:sz w:val="24"/>
          <w:szCs w:val="26"/>
          <w:u w:val="single"/>
        </w:rPr>
      </w:pPr>
      <w:r>
        <w:rPr>
          <w:rFonts w:ascii="Garamond" w:eastAsia="Calibri" w:hAnsi="Garamond" w:cs="Calibri"/>
          <w:b/>
          <w:bCs/>
          <w:szCs w:val="26"/>
        </w:rPr>
        <w:t>By signing below, I acknowledge that I have read, understood, and agreed to the rules outlined on the first page of this submission form, and that all information provided on this form is accurate to the best of my knowledge. I also understand and accept all copyright laws.</w:t>
      </w:r>
    </w:p>
    <w:p w:rsidR="000F7541" w:rsidRDefault="000F7541">
      <w:pPr>
        <w:spacing w:line="276" w:lineRule="auto"/>
        <w:rPr>
          <w:rFonts w:ascii="Garamond" w:eastAsia="Times New Roman" w:hAnsi="Garamond" w:cs="Calibri"/>
          <w:sz w:val="24"/>
          <w:szCs w:val="26"/>
          <w:u w:val="single"/>
        </w:rPr>
      </w:pPr>
    </w:p>
    <w:p w:rsidR="000F7541" w:rsidRDefault="000F7541">
      <w:pPr>
        <w:spacing w:line="276" w:lineRule="auto"/>
        <w:rPr>
          <w:rFonts w:ascii="Garamond" w:eastAsia="Calibri" w:hAnsi="Garamond" w:cs="Calibri"/>
          <w:b/>
          <w:bCs/>
          <w:sz w:val="24"/>
          <w:szCs w:val="26"/>
        </w:rPr>
      </w:pPr>
      <w:r>
        <w:rPr>
          <w:rFonts w:ascii="Garamond" w:eastAsia="Calibri" w:hAnsi="Garamond" w:cs="Calibri"/>
          <w:sz w:val="24"/>
          <w:szCs w:val="26"/>
          <w:u w:val="single"/>
        </w:rPr>
        <w:t>_________________________________________________________________</w:t>
      </w:r>
    </w:p>
    <w:p w:rsidR="000F7541" w:rsidRDefault="000F7541">
      <w:pPr>
        <w:spacing w:line="276" w:lineRule="auto"/>
        <w:rPr>
          <w:rFonts w:ascii="Garamond" w:eastAsia="Calibri" w:hAnsi="Garamond" w:cs="Calibri"/>
          <w:bCs/>
          <w:szCs w:val="26"/>
        </w:rPr>
      </w:pPr>
      <w:r>
        <w:rPr>
          <w:rFonts w:ascii="Garamond" w:eastAsia="Calibri" w:hAnsi="Garamond" w:cs="Calibri"/>
          <w:b/>
          <w:bCs/>
          <w:sz w:val="24"/>
          <w:szCs w:val="26"/>
        </w:rPr>
        <w:t xml:space="preserve">Submitter’s Print/*Electronic Signature </w:t>
      </w:r>
      <w:r>
        <w:rPr>
          <w:rFonts w:ascii="Garamond" w:eastAsia="Times New Roman" w:hAnsi="Garamond" w:cs="Calibri"/>
          <w:b/>
          <w:sz w:val="24"/>
          <w:szCs w:val="26"/>
        </w:rPr>
        <w:tab/>
      </w:r>
      <w:r>
        <w:rPr>
          <w:rFonts w:ascii="Garamond" w:eastAsia="Times New Roman" w:hAnsi="Garamond" w:cs="Calibri"/>
          <w:b/>
          <w:sz w:val="24"/>
          <w:szCs w:val="26"/>
        </w:rPr>
        <w:tab/>
      </w:r>
      <w:r>
        <w:rPr>
          <w:rFonts w:ascii="Garamond" w:eastAsia="Times New Roman" w:hAnsi="Garamond" w:cs="Calibri"/>
          <w:b/>
          <w:szCs w:val="26"/>
        </w:rPr>
        <w:tab/>
      </w:r>
      <w:r>
        <w:rPr>
          <w:rFonts w:ascii="Garamond" w:eastAsia="Calibri" w:hAnsi="Garamond" w:cs="Calibri"/>
          <w:b/>
          <w:bCs/>
          <w:sz w:val="24"/>
          <w:szCs w:val="26"/>
        </w:rPr>
        <w:t>Date</w:t>
      </w:r>
      <w:r>
        <w:rPr>
          <w:rFonts w:ascii="Garamond" w:eastAsia="Calibri" w:hAnsi="Garamond" w:cs="Calibri"/>
          <w:b/>
          <w:bCs/>
          <w:sz w:val="28"/>
          <w:szCs w:val="26"/>
        </w:rPr>
        <w:t xml:space="preserve"> </w:t>
      </w:r>
    </w:p>
    <w:p w:rsidR="000F7541" w:rsidRDefault="000F7541">
      <w:pPr>
        <w:spacing w:line="276" w:lineRule="auto"/>
      </w:pPr>
      <w:r>
        <w:rPr>
          <w:rFonts w:ascii="Garamond" w:eastAsia="Calibri" w:hAnsi="Garamond" w:cs="Calibri"/>
          <w:bCs/>
          <w:szCs w:val="26"/>
        </w:rPr>
        <w:t xml:space="preserve"> *Typed name qualifies as signature for electronic submission</w:t>
      </w:r>
    </w:p>
    <w:sectPr w:rsidR="000F7541" w:rsidSect="00347505">
      <w:headerReference w:type="default" r:id="rId10"/>
      <w:footerReference w:type="even" r:id="rId11"/>
      <w:footerReference w:type="default" r:id="rId12"/>
      <w:headerReference w:type="first" r:id="rId13"/>
      <w:footerReference w:type="first" r:id="rId14"/>
      <w:pgSz w:w="12240" w:h="15840"/>
      <w:pgMar w:top="778" w:right="1008" w:bottom="1152" w:left="1008"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D3" w:rsidRDefault="007A43D3">
      <w:r>
        <w:separator/>
      </w:r>
    </w:p>
  </w:endnote>
  <w:endnote w:type="continuationSeparator" w:id="0">
    <w:p w:rsidR="007A43D3" w:rsidRDefault="007A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7">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CC" w:rsidRDefault="00B318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CC" w:rsidRDefault="00B318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CC" w:rsidRDefault="00B318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D3" w:rsidRDefault="007A43D3">
      <w:r>
        <w:separator/>
      </w:r>
    </w:p>
  </w:footnote>
  <w:footnote w:type="continuationSeparator" w:id="0">
    <w:p w:rsidR="007A43D3" w:rsidRDefault="007A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CC" w:rsidRDefault="00B318CC">
    <w:pPr>
      <w:pStyle w:val="Header"/>
      <w:tabs>
        <w:tab w:val="left" w:pos="55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8CC" w:rsidRDefault="00B318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B3"/>
    <w:rsid w:val="000F3257"/>
    <w:rsid w:val="000F7541"/>
    <w:rsid w:val="00347505"/>
    <w:rsid w:val="004758B3"/>
    <w:rsid w:val="0070494D"/>
    <w:rsid w:val="007A43D3"/>
    <w:rsid w:val="008E0B07"/>
    <w:rsid w:val="00B318CC"/>
    <w:rsid w:val="00E81A63"/>
    <w:rsid w:val="00F13714"/>
    <w:rsid w:val="00F9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1B6FEED-2358-46E9-898E-31257C0B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Calibri" w:eastAsia="SimSun" w:hAnsi="Calibri" w:cs="font477"/>
      <w:sz w:val="22"/>
      <w:szCs w:val="2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styleId="Hyperlink">
    <w:name w:val="Hyperlink"/>
    <w:rPr>
      <w:color w:val="0563C1"/>
      <w:u w:val="single"/>
      <w:lang/>
    </w:rPr>
  </w:style>
  <w:style w:type="character" w:customStyle="1" w:styleId="ListLabel1">
    <w:name w:val="ListLabel 1"/>
    <w:rPr>
      <w:rFonts w:cs="Times New Roman"/>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NormalWeb">
    <w:name w:val="Normal (Web)"/>
    <w:basedOn w:val="Normal"/>
    <w:pPr>
      <w:spacing w:before="100" w:after="1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iverrun@uccs.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iverrun@ucc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verrun@uccs.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Submission Form</vt:lpstr>
    </vt:vector>
  </TitlesOfParts>
  <Company/>
  <LinksUpToDate>false</LinksUpToDate>
  <CharactersWithSpaces>3173</CharactersWithSpaces>
  <SharedDoc>false</SharedDoc>
  <HLinks>
    <vt:vector size="18" baseType="variant">
      <vt:variant>
        <vt:i4>2162694</vt:i4>
      </vt:variant>
      <vt:variant>
        <vt:i4>6</vt:i4>
      </vt:variant>
      <vt:variant>
        <vt:i4>0</vt:i4>
      </vt:variant>
      <vt:variant>
        <vt:i4>5</vt:i4>
      </vt:variant>
      <vt:variant>
        <vt:lpwstr>mailto:riverrun@uccs.edu</vt:lpwstr>
      </vt:variant>
      <vt:variant>
        <vt:lpwstr/>
      </vt:variant>
      <vt:variant>
        <vt:i4>2162694</vt:i4>
      </vt:variant>
      <vt:variant>
        <vt:i4>3</vt:i4>
      </vt:variant>
      <vt:variant>
        <vt:i4>0</vt:i4>
      </vt:variant>
      <vt:variant>
        <vt:i4>5</vt:i4>
      </vt:variant>
      <vt:variant>
        <vt:lpwstr>mailto:riverrun@uccs.edu</vt:lpwstr>
      </vt:variant>
      <vt:variant>
        <vt:lpwstr/>
      </vt:variant>
      <vt:variant>
        <vt:i4>2162694</vt:i4>
      </vt:variant>
      <vt:variant>
        <vt:i4>0</vt:i4>
      </vt:variant>
      <vt:variant>
        <vt:i4>0</vt:i4>
      </vt:variant>
      <vt:variant>
        <vt:i4>5</vt:i4>
      </vt:variant>
      <vt:variant>
        <vt:lpwstr>mailto:riverrun@uccs.edu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dc:title>
  <dc:subject/>
  <dc:creator>nicole mcconnell</dc:creator>
  <cp:keywords/>
  <cp:lastModifiedBy>Tayla Kelly</cp:lastModifiedBy>
  <cp:revision>2</cp:revision>
  <cp:lastPrinted>2018-04-09T16:20:00Z</cp:lastPrinted>
  <dcterms:created xsi:type="dcterms:W3CDTF">2018-05-08T17:51:00Z</dcterms:created>
  <dcterms:modified xsi:type="dcterms:W3CDTF">2018-05-08T17:51:00Z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